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FBF6" w14:textId="77777777" w:rsidR="004F790E" w:rsidRPr="004F790E" w:rsidRDefault="004F790E" w:rsidP="004F790E">
      <w:pPr>
        <w:rPr>
          <w:b/>
          <w:bCs/>
        </w:rPr>
      </w:pPr>
      <w:r w:rsidRPr="004F790E">
        <w:rPr>
          <w:b/>
          <w:bCs/>
        </w:rPr>
        <w:t>Vibrating tactile Snake</w:t>
      </w:r>
    </w:p>
    <w:p w14:paraId="20A3291B" w14:textId="5FE2CAB5" w:rsidR="004F790E" w:rsidRPr="004F790E" w:rsidRDefault="004F790E" w:rsidP="004F790E">
      <w:r w:rsidRPr="004F790E">
        <w:t>De Zachte Tril- en Voelslang is ontworpen om de zintuiglijke ervaring van kinderen te verrijken. Elk van de zes segmenten van de slang biedt een unieke tactiele ervaring: schuim, traagschuim, kralen, vibratie, knikkers en een zacht geratel. Deze diverse texturen stimuleren kinderen om te voelen en te manipuleren, wat niet alleen hun zintuigen prikkelt maar ook hun fijne motoriek en handspierontwikkeling bevordert.</w:t>
      </w:r>
    </w:p>
    <w:p w14:paraId="2E6CBC6A" w14:textId="77777777" w:rsidR="004F790E" w:rsidRPr="004F790E" w:rsidRDefault="004F790E" w:rsidP="004F790E">
      <w:r w:rsidRPr="004F790E">
        <w:t>Een van de meest opvallende kenmerken van dit speelgoed is de trilfunctie. Deze wordt geactiveerd door aan een trekkoord te trekken en vereist geen batterijen. Vibration heeft een kalmerende en organiserende werking op de meeste mensen, vooral bij kinderen. Het stimuleert de tastreceptoren en diepere zintuigen, vergelijkbaar met de effecten van een massage, waardoor het zowel ontspannend als stimulerend is. Dit maakt de Zachte Tril- en Voelslang niet alleen een speelgoed, maar ook een therapeutisch hulpmiddel dat bijdraagt aan de sensorische ontwikkeling van kinderen.</w:t>
      </w:r>
    </w:p>
    <w:p w14:paraId="1C84EC8D" w14:textId="77777777" w:rsidR="004F790E" w:rsidRPr="004F790E" w:rsidRDefault="004F790E" w:rsidP="004F790E">
      <w:r w:rsidRPr="004F790E">
        <w:t>De veelzijdigheid van de slang maakt hem ideaal voor gebruik in verschillende omgevingen, zoals de kinderopvang, scholen, of gewoon thuis. Hij is perfect tijdens kringgesprekken, huiswerktijd of als knuffelmaatje bij het slapengaan. Door zijn vriendelijke ontwerp en aangename texturen is het een favoriet bij kinderen die extra zintuiglijke stimulatie nodig hebben.</w:t>
      </w:r>
    </w:p>
    <w:p w14:paraId="50B15B24" w14:textId="77777777" w:rsidR="00B13F18" w:rsidRDefault="00B13F18"/>
    <w:sectPr w:rsidR="00B13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0E"/>
    <w:rsid w:val="004B3103"/>
    <w:rsid w:val="004F790E"/>
    <w:rsid w:val="00B13F18"/>
    <w:rsid w:val="00C16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6DB0"/>
  <w15:chartTrackingRefBased/>
  <w15:docId w15:val="{073AD58A-021F-4093-9DBA-D01CF23A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9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9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9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9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9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9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9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9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9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9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9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9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9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9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9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90E"/>
    <w:rPr>
      <w:rFonts w:eastAsiaTheme="majorEastAsia" w:cstheme="majorBidi"/>
      <w:color w:val="272727" w:themeColor="text1" w:themeTint="D8"/>
    </w:rPr>
  </w:style>
  <w:style w:type="paragraph" w:styleId="Titel">
    <w:name w:val="Title"/>
    <w:basedOn w:val="Standaard"/>
    <w:next w:val="Standaard"/>
    <w:link w:val="TitelChar"/>
    <w:uiPriority w:val="10"/>
    <w:qFormat/>
    <w:rsid w:val="004F7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9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9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9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9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90E"/>
    <w:rPr>
      <w:i/>
      <w:iCs/>
      <w:color w:val="404040" w:themeColor="text1" w:themeTint="BF"/>
    </w:rPr>
  </w:style>
  <w:style w:type="paragraph" w:styleId="Lijstalinea">
    <w:name w:val="List Paragraph"/>
    <w:basedOn w:val="Standaard"/>
    <w:uiPriority w:val="34"/>
    <w:qFormat/>
    <w:rsid w:val="004F790E"/>
    <w:pPr>
      <w:ind w:left="720"/>
      <w:contextualSpacing/>
    </w:pPr>
  </w:style>
  <w:style w:type="character" w:styleId="Intensievebenadrukking">
    <w:name w:val="Intense Emphasis"/>
    <w:basedOn w:val="Standaardalinea-lettertype"/>
    <w:uiPriority w:val="21"/>
    <w:qFormat/>
    <w:rsid w:val="004F790E"/>
    <w:rPr>
      <w:i/>
      <w:iCs/>
      <w:color w:val="0F4761" w:themeColor="accent1" w:themeShade="BF"/>
    </w:rPr>
  </w:style>
  <w:style w:type="paragraph" w:styleId="Duidelijkcitaat">
    <w:name w:val="Intense Quote"/>
    <w:basedOn w:val="Standaard"/>
    <w:next w:val="Standaard"/>
    <w:link w:val="DuidelijkcitaatChar"/>
    <w:uiPriority w:val="30"/>
    <w:qFormat/>
    <w:rsid w:val="004F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90E"/>
    <w:rPr>
      <w:i/>
      <w:iCs/>
      <w:color w:val="0F4761" w:themeColor="accent1" w:themeShade="BF"/>
    </w:rPr>
  </w:style>
  <w:style w:type="character" w:styleId="Intensieveverwijzing">
    <w:name w:val="Intense Reference"/>
    <w:basedOn w:val="Standaardalinea-lettertype"/>
    <w:uiPriority w:val="32"/>
    <w:qFormat/>
    <w:rsid w:val="004F7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969">
      <w:bodyDiv w:val="1"/>
      <w:marLeft w:val="0"/>
      <w:marRight w:val="0"/>
      <w:marTop w:val="0"/>
      <w:marBottom w:val="0"/>
      <w:divBdr>
        <w:top w:val="none" w:sz="0" w:space="0" w:color="auto"/>
        <w:left w:val="none" w:sz="0" w:space="0" w:color="auto"/>
        <w:bottom w:val="none" w:sz="0" w:space="0" w:color="auto"/>
        <w:right w:val="none" w:sz="0" w:space="0" w:color="auto"/>
      </w:divBdr>
    </w:div>
    <w:div w:id="1046179801">
      <w:bodyDiv w:val="1"/>
      <w:marLeft w:val="0"/>
      <w:marRight w:val="0"/>
      <w:marTop w:val="0"/>
      <w:marBottom w:val="0"/>
      <w:divBdr>
        <w:top w:val="none" w:sz="0" w:space="0" w:color="auto"/>
        <w:left w:val="none" w:sz="0" w:space="0" w:color="auto"/>
        <w:bottom w:val="none" w:sz="0" w:space="0" w:color="auto"/>
        <w:right w:val="none" w:sz="0" w:space="0" w:color="auto"/>
      </w:divBdr>
    </w:div>
    <w:div w:id="1276985989">
      <w:bodyDiv w:val="1"/>
      <w:marLeft w:val="0"/>
      <w:marRight w:val="0"/>
      <w:marTop w:val="0"/>
      <w:marBottom w:val="0"/>
      <w:divBdr>
        <w:top w:val="none" w:sz="0" w:space="0" w:color="auto"/>
        <w:left w:val="none" w:sz="0" w:space="0" w:color="auto"/>
        <w:bottom w:val="none" w:sz="0" w:space="0" w:color="auto"/>
        <w:right w:val="none" w:sz="0" w:space="0" w:color="auto"/>
      </w:divBdr>
    </w:div>
    <w:div w:id="14941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 | Siza</dc:creator>
  <cp:keywords/>
  <dc:description/>
  <cp:lastModifiedBy>pc1 | Siza</cp:lastModifiedBy>
  <cp:revision>1</cp:revision>
  <dcterms:created xsi:type="dcterms:W3CDTF">2025-04-15T12:01:00Z</dcterms:created>
  <dcterms:modified xsi:type="dcterms:W3CDTF">2025-04-15T12:02:00Z</dcterms:modified>
</cp:coreProperties>
</file>