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74F71" w14:textId="126653D7" w:rsidR="00AB0033" w:rsidRDefault="00AB0033" w:rsidP="00AB0033">
      <w:proofErr w:type="spellStart"/>
      <w:r w:rsidRPr="00AB0033">
        <w:rPr>
          <w:b/>
          <w:bCs/>
        </w:rPr>
        <w:t>Ginger</w:t>
      </w:r>
      <w:proofErr w:type="spellEnd"/>
    </w:p>
    <w:p w14:paraId="746F3189" w14:textId="4271F601" w:rsidR="00AB0033" w:rsidRPr="00AB0033" w:rsidRDefault="00AB0033" w:rsidP="00AB0033">
      <w:proofErr w:type="spellStart"/>
      <w:r w:rsidRPr="00AB0033">
        <w:t>Ginger</w:t>
      </w:r>
      <w:proofErr w:type="spellEnd"/>
      <w:r w:rsidRPr="00AB0033">
        <w:t xml:space="preserve"> is 45 cm groot en beschikt over diverse functies:</w:t>
      </w:r>
    </w:p>
    <w:p w14:paraId="68CC5BA3" w14:textId="77777777" w:rsidR="00AB0033" w:rsidRPr="00AB0033" w:rsidRDefault="00AB0033" w:rsidP="00AB0033">
      <w:pPr>
        <w:numPr>
          <w:ilvl w:val="0"/>
          <w:numId w:val="1"/>
        </w:numPr>
      </w:pPr>
      <w:r w:rsidRPr="00AB0033">
        <w:t xml:space="preserve">Zet </w:t>
      </w:r>
      <w:proofErr w:type="spellStart"/>
      <w:r w:rsidRPr="00AB0033">
        <w:t>Ginger</w:t>
      </w:r>
      <w:proofErr w:type="spellEnd"/>
      <w:r w:rsidRPr="00AB0033">
        <w:t xml:space="preserve"> ‘aan’, en hij begint vrolijk te miauwen en zal af en toe met vriendelijk gemiauw om aandacht vragen;</w:t>
      </w:r>
    </w:p>
    <w:p w14:paraId="02E47A9F" w14:textId="77777777" w:rsidR="00AB0033" w:rsidRPr="00AB0033" w:rsidRDefault="00AB0033" w:rsidP="00AB0033">
      <w:pPr>
        <w:numPr>
          <w:ilvl w:val="0"/>
          <w:numId w:val="1"/>
        </w:numPr>
      </w:pPr>
      <w:r w:rsidRPr="00AB0033">
        <w:t xml:space="preserve">Aai </w:t>
      </w:r>
      <w:proofErr w:type="spellStart"/>
      <w:r w:rsidRPr="00AB0033">
        <w:t>Ginger</w:t>
      </w:r>
      <w:proofErr w:type="spellEnd"/>
      <w:r w:rsidRPr="00AB0033">
        <w:t xml:space="preserve"> over zijn linkerwang, dan zal hij zijn kopje naar uw hand bewegen;</w:t>
      </w:r>
    </w:p>
    <w:p w14:paraId="1240E9A6" w14:textId="77777777" w:rsidR="00AB0033" w:rsidRPr="00AB0033" w:rsidRDefault="00AB0033" w:rsidP="00AB0033">
      <w:pPr>
        <w:numPr>
          <w:ilvl w:val="0"/>
          <w:numId w:val="1"/>
        </w:numPr>
      </w:pPr>
      <w:r w:rsidRPr="00AB0033">
        <w:t xml:space="preserve">Aai </w:t>
      </w:r>
      <w:proofErr w:type="spellStart"/>
      <w:r w:rsidRPr="00AB0033">
        <w:t>Ginger</w:t>
      </w:r>
      <w:proofErr w:type="spellEnd"/>
      <w:r w:rsidRPr="00AB0033">
        <w:t xml:space="preserve"> achterop zijn kop of rug, dan zal hij vrolijk gaan spinnen;</w:t>
      </w:r>
    </w:p>
    <w:p w14:paraId="5F504E83" w14:textId="77777777" w:rsidR="00AB0033" w:rsidRPr="00AB0033" w:rsidRDefault="00AB0033" w:rsidP="00AB0033">
      <w:pPr>
        <w:numPr>
          <w:ilvl w:val="0"/>
          <w:numId w:val="1"/>
        </w:numPr>
      </w:pPr>
      <w:r w:rsidRPr="00AB0033">
        <w:t xml:space="preserve">Als je </w:t>
      </w:r>
      <w:proofErr w:type="spellStart"/>
      <w:r w:rsidRPr="00AB0033">
        <w:t>Ginger</w:t>
      </w:r>
      <w:proofErr w:type="spellEnd"/>
      <w:r w:rsidRPr="00AB0033">
        <w:t xml:space="preserve"> blijft aanhalen rolt hij op zijn rug, zodat je hem over zijn buik kunt aaien. Na enige tijd sluit </w:t>
      </w:r>
      <w:proofErr w:type="spellStart"/>
      <w:r w:rsidRPr="00AB0033">
        <w:t>Ginger</w:t>
      </w:r>
      <w:proofErr w:type="spellEnd"/>
      <w:r w:rsidRPr="00AB0033">
        <w:t xml:space="preserve"> zijn ogen en kun je hem heerlijk knuffelen.</w:t>
      </w:r>
    </w:p>
    <w:p w14:paraId="26E0D3D4" w14:textId="77777777" w:rsidR="00AB0033" w:rsidRPr="00AB0033" w:rsidRDefault="00AB0033" w:rsidP="00AB0033">
      <w:r w:rsidRPr="00AB0033">
        <w:t>Dit alles komt tot stand middels ingebouwde sensoren.</w:t>
      </w:r>
    </w:p>
    <w:p w14:paraId="1A2B367F" w14:textId="77777777" w:rsidR="00AB0033" w:rsidRPr="00AB0033" w:rsidRDefault="00AB0033" w:rsidP="00AB0033">
      <w:proofErr w:type="spellStart"/>
      <w:r w:rsidRPr="00AB0033">
        <w:t>Ginger</w:t>
      </w:r>
      <w:proofErr w:type="spellEnd"/>
      <w:r w:rsidRPr="00AB0033">
        <w:t xml:space="preserve"> zet je aan óf uit met een schuifje onder zijn buik. Het is ook mogelijk om alleen het geluid uit te zetten. Als je hem een aantal minuten niet aanhaalt sluit </w:t>
      </w:r>
      <w:proofErr w:type="spellStart"/>
      <w:r w:rsidRPr="00AB0033">
        <w:t>Ginger</w:t>
      </w:r>
      <w:proofErr w:type="spellEnd"/>
      <w:r w:rsidRPr="00AB0033">
        <w:t xml:space="preserve"> zijn ogen en gaat hij ‘slapen’. Met een klopje op zijn rug maak je hem weer wakker.</w:t>
      </w:r>
    </w:p>
    <w:p w14:paraId="5C86B18B" w14:textId="77777777" w:rsidR="00B13F18" w:rsidRDefault="00B13F18"/>
    <w:sectPr w:rsidR="00B13F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130CF"/>
    <w:multiLevelType w:val="multilevel"/>
    <w:tmpl w:val="4532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583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033"/>
    <w:rsid w:val="00A84F22"/>
    <w:rsid w:val="00AB0033"/>
    <w:rsid w:val="00B13F18"/>
    <w:rsid w:val="00C166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224E5"/>
  <w15:chartTrackingRefBased/>
  <w15:docId w15:val="{8ED3DD0C-3348-4707-BA52-4DD3C879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00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00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00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00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00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00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00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00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00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00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00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00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00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00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00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00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00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0033"/>
    <w:rPr>
      <w:rFonts w:eastAsiaTheme="majorEastAsia" w:cstheme="majorBidi"/>
      <w:color w:val="272727" w:themeColor="text1" w:themeTint="D8"/>
    </w:rPr>
  </w:style>
  <w:style w:type="paragraph" w:styleId="Titel">
    <w:name w:val="Title"/>
    <w:basedOn w:val="Standaard"/>
    <w:next w:val="Standaard"/>
    <w:link w:val="TitelChar"/>
    <w:uiPriority w:val="10"/>
    <w:qFormat/>
    <w:rsid w:val="00AB0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00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00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00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00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0033"/>
    <w:rPr>
      <w:i/>
      <w:iCs/>
      <w:color w:val="404040" w:themeColor="text1" w:themeTint="BF"/>
    </w:rPr>
  </w:style>
  <w:style w:type="paragraph" w:styleId="Lijstalinea">
    <w:name w:val="List Paragraph"/>
    <w:basedOn w:val="Standaard"/>
    <w:uiPriority w:val="34"/>
    <w:qFormat/>
    <w:rsid w:val="00AB0033"/>
    <w:pPr>
      <w:ind w:left="720"/>
      <w:contextualSpacing/>
    </w:pPr>
  </w:style>
  <w:style w:type="character" w:styleId="Intensievebenadrukking">
    <w:name w:val="Intense Emphasis"/>
    <w:basedOn w:val="Standaardalinea-lettertype"/>
    <w:uiPriority w:val="21"/>
    <w:qFormat/>
    <w:rsid w:val="00AB0033"/>
    <w:rPr>
      <w:i/>
      <w:iCs/>
      <w:color w:val="0F4761" w:themeColor="accent1" w:themeShade="BF"/>
    </w:rPr>
  </w:style>
  <w:style w:type="paragraph" w:styleId="Duidelijkcitaat">
    <w:name w:val="Intense Quote"/>
    <w:basedOn w:val="Standaard"/>
    <w:next w:val="Standaard"/>
    <w:link w:val="DuidelijkcitaatChar"/>
    <w:uiPriority w:val="30"/>
    <w:qFormat/>
    <w:rsid w:val="00AB0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0033"/>
    <w:rPr>
      <w:i/>
      <w:iCs/>
      <w:color w:val="0F4761" w:themeColor="accent1" w:themeShade="BF"/>
    </w:rPr>
  </w:style>
  <w:style w:type="character" w:styleId="Intensieveverwijzing">
    <w:name w:val="Intense Reference"/>
    <w:basedOn w:val="Standaardalinea-lettertype"/>
    <w:uiPriority w:val="32"/>
    <w:qFormat/>
    <w:rsid w:val="00AB00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5845">
      <w:bodyDiv w:val="1"/>
      <w:marLeft w:val="0"/>
      <w:marRight w:val="0"/>
      <w:marTop w:val="0"/>
      <w:marBottom w:val="0"/>
      <w:divBdr>
        <w:top w:val="none" w:sz="0" w:space="0" w:color="auto"/>
        <w:left w:val="none" w:sz="0" w:space="0" w:color="auto"/>
        <w:bottom w:val="none" w:sz="0" w:space="0" w:color="auto"/>
        <w:right w:val="none" w:sz="0" w:space="0" w:color="auto"/>
      </w:divBdr>
    </w:div>
    <w:div w:id="503471818">
      <w:bodyDiv w:val="1"/>
      <w:marLeft w:val="0"/>
      <w:marRight w:val="0"/>
      <w:marTop w:val="0"/>
      <w:marBottom w:val="0"/>
      <w:divBdr>
        <w:top w:val="none" w:sz="0" w:space="0" w:color="auto"/>
        <w:left w:val="none" w:sz="0" w:space="0" w:color="auto"/>
        <w:bottom w:val="none" w:sz="0" w:space="0" w:color="auto"/>
        <w:right w:val="none" w:sz="0" w:space="0" w:color="auto"/>
      </w:divBdr>
    </w:div>
    <w:div w:id="1874608105">
      <w:bodyDiv w:val="1"/>
      <w:marLeft w:val="0"/>
      <w:marRight w:val="0"/>
      <w:marTop w:val="0"/>
      <w:marBottom w:val="0"/>
      <w:divBdr>
        <w:top w:val="none" w:sz="0" w:space="0" w:color="auto"/>
        <w:left w:val="none" w:sz="0" w:space="0" w:color="auto"/>
        <w:bottom w:val="none" w:sz="0" w:space="0" w:color="auto"/>
        <w:right w:val="none" w:sz="0" w:space="0" w:color="auto"/>
      </w:divBdr>
    </w:div>
    <w:div w:id="213321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677</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 | Siza</dc:creator>
  <cp:keywords/>
  <dc:description/>
  <cp:lastModifiedBy>pc1 | Siza</cp:lastModifiedBy>
  <cp:revision>1</cp:revision>
  <dcterms:created xsi:type="dcterms:W3CDTF">2025-04-15T12:10:00Z</dcterms:created>
  <dcterms:modified xsi:type="dcterms:W3CDTF">2025-04-15T12:11:00Z</dcterms:modified>
</cp:coreProperties>
</file>